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53AEE" w14:textId="35514DB4" w:rsidR="002E3F29" w:rsidRPr="00FA3D51" w:rsidRDefault="002E3F29">
      <w:pPr>
        <w:rPr>
          <w:sz w:val="20"/>
          <w:szCs w:val="20"/>
        </w:rPr>
      </w:pPr>
    </w:p>
    <w:p w14:paraId="346DCF37" w14:textId="77777777" w:rsidR="000763C0" w:rsidRPr="007D4E9B" w:rsidRDefault="000763C0" w:rsidP="000763C0">
      <w:pPr>
        <w:pStyle w:val="NoSpacing"/>
        <w:rPr>
          <w:sz w:val="20"/>
          <w:szCs w:val="20"/>
        </w:rPr>
      </w:pPr>
      <w:r w:rsidRPr="007D4E9B">
        <w:rPr>
          <w:sz w:val="20"/>
          <w:szCs w:val="20"/>
        </w:rPr>
        <w:t>Activiteit</w:t>
      </w:r>
    </w:p>
    <w:p w14:paraId="7A187EBD" w14:textId="15DA281F" w:rsidR="00FA3D51" w:rsidRPr="007D4E9B" w:rsidRDefault="00FA3D51" w:rsidP="00FA3D51">
      <w:pPr>
        <w:pStyle w:val="Default"/>
        <w:rPr>
          <w:sz w:val="20"/>
          <w:szCs w:val="20"/>
          <w:u w:val="none"/>
          <w:lang w:val="nl-NL"/>
        </w:rPr>
      </w:pPr>
      <w:r w:rsidRPr="007D4E9B">
        <w:rPr>
          <w:sz w:val="20"/>
          <w:szCs w:val="20"/>
          <w:u w:val="none"/>
          <w:lang w:val="nl-NL"/>
        </w:rPr>
        <w:t xml:space="preserve">Om jullie te leren welke dingen magnetisch zijn is er een </w:t>
      </w:r>
      <w:r w:rsidR="007D4E9B">
        <w:rPr>
          <w:sz w:val="20"/>
          <w:szCs w:val="20"/>
          <w:u w:val="none"/>
          <w:lang w:val="nl-NL"/>
        </w:rPr>
        <w:t>GPS-route</w:t>
      </w:r>
      <w:r w:rsidRPr="007D4E9B">
        <w:rPr>
          <w:sz w:val="20"/>
          <w:szCs w:val="20"/>
          <w:u w:val="none"/>
          <w:lang w:val="nl-NL"/>
        </w:rPr>
        <w:t xml:space="preserve"> voor jullie uitgezet. Bij elk kruispunt dat jullie tegenkomen staan op het plaatje voorwerpen. Het voorwerp dat magnetisch is geeft aan welk coördinaat jullie volgende is. Kies je echter voor </w:t>
      </w:r>
      <w:r w:rsidR="007D4E9B" w:rsidRPr="007D4E9B">
        <w:rPr>
          <w:sz w:val="20"/>
          <w:szCs w:val="20"/>
          <w:u w:val="none"/>
          <w:lang w:val="nl-NL"/>
        </w:rPr>
        <w:t>de verkeerde coördinaat</w:t>
      </w:r>
      <w:r w:rsidRPr="007D4E9B">
        <w:rPr>
          <w:sz w:val="20"/>
          <w:szCs w:val="20"/>
          <w:u w:val="none"/>
          <w:lang w:val="nl-NL"/>
        </w:rPr>
        <w:t xml:space="preserve"> dan zul je op het volgende punt geen nieuwe opdracht vinden en moet je terug. Als je niet zeker weet of het antwoord goed is, kun je het natuurlijk even </w:t>
      </w:r>
      <w:r w:rsidR="007D4E9B" w:rsidRPr="007D4E9B">
        <w:rPr>
          <w:sz w:val="20"/>
          <w:szCs w:val="20"/>
          <w:u w:val="none"/>
          <w:lang w:val="nl-NL"/>
        </w:rPr>
        <w:t>testen.</w:t>
      </w:r>
      <w:r w:rsidRPr="007D4E9B">
        <w:rPr>
          <w:sz w:val="20"/>
          <w:szCs w:val="20"/>
          <w:u w:val="none"/>
          <w:lang w:val="nl-NL"/>
        </w:rPr>
        <w:t xml:space="preserve"> </w:t>
      </w:r>
    </w:p>
    <w:p w14:paraId="18C31485" w14:textId="77777777" w:rsidR="00FA3D51" w:rsidRPr="007D4E9B" w:rsidRDefault="00FA3D51" w:rsidP="00FA3D51">
      <w:pPr>
        <w:pStyle w:val="Default"/>
        <w:rPr>
          <w:sz w:val="20"/>
          <w:szCs w:val="20"/>
          <w:u w:val="none"/>
          <w:lang w:val="nl-NL"/>
        </w:rPr>
      </w:pPr>
      <w:r w:rsidRPr="007D4E9B">
        <w:rPr>
          <w:sz w:val="20"/>
          <w:szCs w:val="20"/>
          <w:u w:val="none"/>
          <w:lang w:val="nl-NL"/>
        </w:rPr>
        <w:t xml:space="preserve">Uit elk coördinaat dat je onderweg gebruikt hebt, heb je een deed. Odin voor de uiteindelijke oplossing. Weet je niet zeker of het klopt, dan zul je op een creatieve manier erachter moeten zien te komen welk voorwerp het moet zijn. </w:t>
      </w:r>
    </w:p>
    <w:p w14:paraId="73B0A545" w14:textId="0EF6EF89" w:rsidR="000763C0" w:rsidRPr="007D4E9B" w:rsidRDefault="00FA3D51" w:rsidP="00FA3D51">
      <w:pPr>
        <w:pStyle w:val="NoSpacing"/>
        <w:rPr>
          <w:b w:val="0"/>
          <w:bCs w:val="0"/>
          <w:sz w:val="20"/>
          <w:szCs w:val="20"/>
        </w:rPr>
      </w:pPr>
      <w:r w:rsidRPr="007D4E9B">
        <w:rPr>
          <w:b w:val="0"/>
          <w:bCs w:val="0"/>
          <w:sz w:val="20"/>
          <w:szCs w:val="20"/>
        </w:rPr>
        <w:t>Onderweg komen jullie ook posten tegen. Bij elke post moet je Een opdracht vervullen om door te kunnen naar het volgende stuk van jullie route. Hoe sneller jullie van post naar post gaan hoe beter. De groep met de snelste tijd wint uiteindelijk.</w:t>
      </w:r>
    </w:p>
    <w:p w14:paraId="547359FC" w14:textId="77777777" w:rsidR="00FA3D51" w:rsidRPr="007D4E9B" w:rsidRDefault="00FA3D51" w:rsidP="00FA3D51">
      <w:pPr>
        <w:pStyle w:val="NoSpacing"/>
        <w:rPr>
          <w:b w:val="0"/>
          <w:bCs w:val="0"/>
          <w:sz w:val="20"/>
          <w:szCs w:val="20"/>
        </w:rPr>
      </w:pPr>
    </w:p>
    <w:p w14:paraId="517DEE99" w14:textId="77777777" w:rsidR="00FA3D51" w:rsidRPr="007D4E9B" w:rsidRDefault="00FA3D51" w:rsidP="00FA3D51">
      <w:pPr>
        <w:pStyle w:val="Default"/>
        <w:rPr>
          <w:sz w:val="20"/>
          <w:szCs w:val="20"/>
          <w:u w:val="none"/>
          <w:lang w:val="nl-NL"/>
        </w:rPr>
      </w:pPr>
      <w:r w:rsidRPr="007D4E9B">
        <w:rPr>
          <w:sz w:val="20"/>
          <w:szCs w:val="20"/>
          <w:u w:val="none"/>
          <w:lang w:val="nl-NL"/>
        </w:rPr>
        <w:t xml:space="preserve">De scouts krijgen een startpunt en een starttijd. Vanaf daar navigeren ze door de route door elk kruispunt te bepalen welk voorwerp magnetisch is en met de gps naar dit coördinaat te lopen. </w:t>
      </w:r>
    </w:p>
    <w:p w14:paraId="67373447" w14:textId="77777777" w:rsidR="00FA3D51" w:rsidRPr="007D4E9B" w:rsidRDefault="00FA3D51" w:rsidP="00FA3D51">
      <w:pPr>
        <w:pStyle w:val="Default"/>
        <w:rPr>
          <w:sz w:val="20"/>
          <w:szCs w:val="20"/>
          <w:u w:val="none"/>
          <w:lang w:val="nl-NL"/>
        </w:rPr>
      </w:pPr>
      <w:r w:rsidRPr="007D4E9B">
        <w:rPr>
          <w:sz w:val="20"/>
          <w:szCs w:val="20"/>
          <w:u w:val="none"/>
          <w:lang w:val="nl-NL"/>
        </w:rPr>
        <w:t xml:space="preserve">Onderweg moeten ze bijhouden welke coördinaten ze gebruikt hebben en welke informatie </w:t>
      </w:r>
    </w:p>
    <w:p w14:paraId="4BDD79AF" w14:textId="12F008FE" w:rsidR="00FA3D51" w:rsidRPr="007D4E9B" w:rsidRDefault="007D4E9B" w:rsidP="00FA3D51">
      <w:pPr>
        <w:pStyle w:val="Default"/>
        <w:rPr>
          <w:sz w:val="20"/>
          <w:szCs w:val="20"/>
          <w:u w:val="none"/>
          <w:lang w:val="nl-NL"/>
        </w:rPr>
      </w:pPr>
      <w:r w:rsidRPr="007D4E9B">
        <w:rPr>
          <w:sz w:val="20"/>
          <w:szCs w:val="20"/>
          <w:u w:val="none"/>
          <w:lang w:val="nl-NL"/>
        </w:rPr>
        <w:t>Hieruit</w:t>
      </w:r>
      <w:r w:rsidR="00FA3D51" w:rsidRPr="007D4E9B">
        <w:rPr>
          <w:sz w:val="20"/>
          <w:szCs w:val="20"/>
          <w:u w:val="none"/>
          <w:lang w:val="nl-NL"/>
        </w:rPr>
        <w:t xml:space="preserve"> moet worden overgenomen op het codeblad. </w:t>
      </w:r>
    </w:p>
    <w:p w14:paraId="0A920C03" w14:textId="1115FFFF" w:rsidR="00FA3D51" w:rsidRPr="007D4E9B" w:rsidRDefault="00FA3D51" w:rsidP="00FA3D51">
      <w:pPr>
        <w:pStyle w:val="Default"/>
        <w:rPr>
          <w:sz w:val="20"/>
          <w:szCs w:val="20"/>
          <w:u w:val="none"/>
          <w:lang w:val="nl-NL"/>
        </w:rPr>
      </w:pPr>
      <w:r w:rsidRPr="007D4E9B">
        <w:rPr>
          <w:sz w:val="20"/>
          <w:szCs w:val="20"/>
          <w:u w:val="none"/>
          <w:lang w:val="nl-NL"/>
        </w:rPr>
        <w:t xml:space="preserve">Op het einde vinden ze een schat. Deze kunnen ze ontsluiten door de cijfers op het cijferslot in de goede combinatie in te </w:t>
      </w:r>
      <w:r w:rsidR="007D4E9B" w:rsidRPr="007D4E9B">
        <w:rPr>
          <w:sz w:val="20"/>
          <w:szCs w:val="20"/>
          <w:u w:val="none"/>
          <w:lang w:val="nl-NL"/>
        </w:rPr>
        <w:t>vullen.</w:t>
      </w:r>
      <w:r w:rsidRPr="007D4E9B">
        <w:rPr>
          <w:sz w:val="20"/>
          <w:szCs w:val="20"/>
          <w:u w:val="none"/>
          <w:lang w:val="nl-NL"/>
        </w:rPr>
        <w:t xml:space="preserve"> </w:t>
      </w:r>
    </w:p>
    <w:p w14:paraId="005BC32D" w14:textId="07CAFF04" w:rsidR="00FA3D51" w:rsidRPr="007D4E9B" w:rsidRDefault="00FA3D51" w:rsidP="007D4E9B">
      <w:pPr>
        <w:pStyle w:val="Default"/>
        <w:rPr>
          <w:sz w:val="20"/>
          <w:szCs w:val="20"/>
          <w:u w:val="none"/>
          <w:lang w:val="nl-NL"/>
        </w:rPr>
      </w:pPr>
      <w:r w:rsidRPr="007D4E9B">
        <w:rPr>
          <w:sz w:val="20"/>
          <w:szCs w:val="20"/>
          <w:u w:val="none"/>
          <w:lang w:val="nl-NL"/>
        </w:rPr>
        <w:t>Op de posten wordt bijgehouden hoe laat elke groep er is om op het einde te bepalen wie er</w:t>
      </w:r>
      <w:r w:rsidR="007D4E9B">
        <w:rPr>
          <w:sz w:val="20"/>
          <w:szCs w:val="20"/>
          <w:u w:val="none"/>
          <w:lang w:val="nl-NL"/>
        </w:rPr>
        <w:t xml:space="preserve"> </w:t>
      </w:r>
      <w:r w:rsidRPr="007D4E9B">
        <w:rPr>
          <w:sz w:val="20"/>
          <w:szCs w:val="20"/>
          <w:u w:val="none"/>
          <w:lang w:val="nl-NL"/>
        </w:rPr>
        <w:t>gewonnen heeft.</w:t>
      </w:r>
    </w:p>
    <w:p w14:paraId="3BFA6920" w14:textId="77777777" w:rsidR="000763C0" w:rsidRPr="007D4E9B" w:rsidRDefault="000763C0" w:rsidP="000763C0">
      <w:pPr>
        <w:pStyle w:val="NoSpacing"/>
        <w:rPr>
          <w:sz w:val="20"/>
          <w:szCs w:val="20"/>
        </w:rPr>
      </w:pPr>
    </w:p>
    <w:p w14:paraId="553AFBED" w14:textId="77777777" w:rsidR="000763C0" w:rsidRPr="007D4E9B" w:rsidRDefault="000763C0" w:rsidP="000763C0">
      <w:pPr>
        <w:pStyle w:val="NoSpacing"/>
        <w:rPr>
          <w:b w:val="0"/>
          <w:bCs w:val="0"/>
          <w:sz w:val="20"/>
          <w:szCs w:val="20"/>
        </w:rPr>
      </w:pPr>
      <w:r w:rsidRPr="007D4E9B">
        <w:rPr>
          <w:sz w:val="20"/>
          <w:szCs w:val="20"/>
        </w:rPr>
        <w:t>Benodigdheden</w:t>
      </w:r>
    </w:p>
    <w:p w14:paraId="7A228D75" w14:textId="5BDFA9D6" w:rsidR="002E3F29" w:rsidRPr="007D4E9B" w:rsidRDefault="00FA3D51" w:rsidP="000763C0">
      <w:pPr>
        <w:pStyle w:val="NoSpacing"/>
        <w:numPr>
          <w:ilvl w:val="0"/>
          <w:numId w:val="1"/>
        </w:numPr>
        <w:rPr>
          <w:sz w:val="20"/>
          <w:szCs w:val="20"/>
        </w:rPr>
      </w:pPr>
      <w:r w:rsidRPr="007D4E9B">
        <w:rPr>
          <w:b w:val="0"/>
          <w:bCs w:val="0"/>
          <w:sz w:val="20"/>
          <w:szCs w:val="20"/>
        </w:rPr>
        <w:t xml:space="preserve">Uitgezette speurtocht met </w:t>
      </w:r>
      <w:proofErr w:type="spellStart"/>
      <w:r w:rsidRPr="007D4E9B">
        <w:rPr>
          <w:b w:val="0"/>
          <w:bCs w:val="0"/>
          <w:sz w:val="20"/>
          <w:szCs w:val="20"/>
        </w:rPr>
        <w:t>coordinaten</w:t>
      </w:r>
    </w:p>
    <w:p w14:paraId="02FB84A9" w14:textId="6BCC4344" w:rsidR="00FA3D51" w:rsidRPr="007D4E9B" w:rsidRDefault="00FA3D51" w:rsidP="000763C0">
      <w:pPr>
        <w:pStyle w:val="NoSpacing"/>
        <w:numPr>
          <w:ilvl w:val="0"/>
          <w:numId w:val="1"/>
        </w:numPr>
        <w:rPr>
          <w:sz w:val="20"/>
          <w:szCs w:val="20"/>
        </w:rPr>
      </w:pPr>
      <w:r w:rsidRPr="007D4E9B">
        <w:rPr>
          <w:b w:val="0"/>
          <w:bCs w:val="0"/>
          <w:sz w:val="20"/>
          <w:szCs w:val="20"/>
        </w:rPr>
        <w:t>Op elk</w:t>
      </w:r>
      <w:proofErr w:type="spellEnd"/>
      <w:r w:rsidRPr="007D4E9B">
        <w:rPr>
          <w:b w:val="0"/>
          <w:bCs w:val="0"/>
          <w:sz w:val="20"/>
          <w:szCs w:val="20"/>
        </w:rPr>
        <w:t>e locatie een opdracht/vraagstuk</w:t>
      </w:r>
    </w:p>
    <w:p w14:paraId="4F9C9796" w14:textId="228A705D" w:rsidR="00FA3D51" w:rsidRPr="007D4E9B" w:rsidRDefault="00FA3D51" w:rsidP="000763C0">
      <w:pPr>
        <w:pStyle w:val="NoSpacing"/>
        <w:numPr>
          <w:ilvl w:val="0"/>
          <w:numId w:val="1"/>
        </w:numPr>
        <w:rPr>
          <w:sz w:val="20"/>
          <w:szCs w:val="20"/>
        </w:rPr>
      </w:pPr>
      <w:r w:rsidRPr="007D4E9B">
        <w:rPr>
          <w:b w:val="0"/>
          <w:bCs w:val="0"/>
          <w:sz w:val="20"/>
          <w:szCs w:val="20"/>
        </w:rPr>
        <w:t>Verborgen schat met cijferslot</w:t>
      </w:r>
    </w:p>
    <w:p w14:paraId="4C5AB75F" w14:textId="4423824D" w:rsidR="00FA3D51" w:rsidRPr="007D4E9B" w:rsidRDefault="00FA3D51" w:rsidP="000763C0">
      <w:pPr>
        <w:pStyle w:val="NoSpacing"/>
        <w:numPr>
          <w:ilvl w:val="0"/>
          <w:numId w:val="1"/>
        </w:numPr>
        <w:rPr>
          <w:sz w:val="20"/>
          <w:szCs w:val="20"/>
        </w:rPr>
      </w:pPr>
      <w:r w:rsidRPr="007D4E9B">
        <w:rPr>
          <w:b w:val="0"/>
          <w:bCs w:val="0"/>
          <w:sz w:val="20"/>
          <w:szCs w:val="20"/>
        </w:rPr>
        <w:t>Codeblad cijferslot</w:t>
      </w:r>
    </w:p>
    <w:p w14:paraId="45337624" w14:textId="10C2B286" w:rsidR="00FA3D51" w:rsidRPr="007D4E9B" w:rsidRDefault="00FA3D51" w:rsidP="000763C0">
      <w:pPr>
        <w:pStyle w:val="NoSpacing"/>
        <w:numPr>
          <w:ilvl w:val="0"/>
          <w:numId w:val="1"/>
        </w:numPr>
        <w:rPr>
          <w:sz w:val="20"/>
          <w:szCs w:val="20"/>
        </w:rPr>
      </w:pPr>
      <w:r w:rsidRPr="007D4E9B">
        <w:rPr>
          <w:b w:val="0"/>
          <w:bCs w:val="0"/>
          <w:sz w:val="20"/>
          <w:szCs w:val="20"/>
        </w:rPr>
        <w:t>GPS per groep</w:t>
      </w:r>
    </w:p>
    <w:p w14:paraId="06FC0554" w14:textId="08D5B146" w:rsidR="00FA3D51" w:rsidRPr="007D4E9B" w:rsidRDefault="00FA3D51" w:rsidP="000763C0">
      <w:pPr>
        <w:pStyle w:val="NoSpacing"/>
        <w:numPr>
          <w:ilvl w:val="0"/>
          <w:numId w:val="1"/>
        </w:numPr>
        <w:rPr>
          <w:sz w:val="20"/>
          <w:szCs w:val="20"/>
        </w:rPr>
      </w:pPr>
      <w:r w:rsidRPr="007D4E9B">
        <w:rPr>
          <w:b w:val="0"/>
          <w:bCs w:val="0"/>
          <w:sz w:val="20"/>
          <w:szCs w:val="20"/>
        </w:rPr>
        <w:t>Opdrachten bij posten</w:t>
      </w:r>
    </w:p>
    <w:p w14:paraId="099F4D8D" w14:textId="77777777" w:rsidR="00FA3D51" w:rsidRPr="007D4E9B" w:rsidRDefault="00FA3D51" w:rsidP="00FA3D51">
      <w:pPr>
        <w:pStyle w:val="NoSpacing"/>
        <w:rPr>
          <w:b w:val="0"/>
          <w:bCs w:val="0"/>
          <w:sz w:val="20"/>
          <w:szCs w:val="20"/>
        </w:rPr>
      </w:pPr>
    </w:p>
    <w:p w14:paraId="198855AF" w14:textId="62D19572" w:rsidR="00FA3D51" w:rsidRPr="007D4E9B" w:rsidRDefault="00FA3D51" w:rsidP="00FA3D51">
      <w:pPr>
        <w:pStyle w:val="NoSpacing"/>
        <w:rPr>
          <w:sz w:val="20"/>
          <w:szCs w:val="20"/>
        </w:rPr>
      </w:pPr>
      <w:r w:rsidRPr="007D4E9B">
        <w:rPr>
          <w:sz w:val="20"/>
          <w:szCs w:val="20"/>
        </w:rPr>
        <w:t>Activiteitengebied</w:t>
      </w:r>
    </w:p>
    <w:p w14:paraId="63417C4F" w14:textId="62C67A0B" w:rsidR="00FA3D51" w:rsidRPr="00FA3D51" w:rsidRDefault="00FA3D51" w:rsidP="00FA3D51">
      <w:pPr>
        <w:pStyle w:val="NoSpacing"/>
        <w:numPr>
          <w:ilvl w:val="0"/>
          <w:numId w:val="1"/>
        </w:numPr>
        <w:rPr>
          <w:b w:val="0"/>
          <w:bCs w:val="0"/>
          <w:sz w:val="20"/>
          <w:szCs w:val="20"/>
        </w:rPr>
      </w:pPr>
      <w:r w:rsidRPr="007D4E9B">
        <w:rPr>
          <w:b w:val="0"/>
          <w:bCs w:val="0"/>
          <w:sz w:val="20"/>
          <w:szCs w:val="20"/>
        </w:rPr>
        <w:t>Uitdagende Scouting Technieken</w:t>
      </w:r>
    </w:p>
    <w:sectPr w:rsidR="00FA3D51" w:rsidRPr="00FA3D51" w:rsidSect="006A25F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5644DA" w14:textId="77777777" w:rsidR="00F816DA" w:rsidRDefault="00F816DA" w:rsidP="002E3F29">
      <w:pPr>
        <w:spacing w:after="0" w:line="240" w:lineRule="auto"/>
      </w:pPr>
      <w:r>
        <w:separator/>
      </w:r>
    </w:p>
  </w:endnote>
  <w:endnote w:type="continuationSeparator" w:id="0">
    <w:p w14:paraId="04BA8F22" w14:textId="77777777" w:rsidR="00F816DA" w:rsidRDefault="00F816DA" w:rsidP="002E3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08645" w14:textId="77777777" w:rsidR="000A74E4" w:rsidRDefault="000A74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024480"/>
      <w:docPartObj>
        <w:docPartGallery w:val="Page Numbers (Bottom of Page)"/>
        <w:docPartUnique/>
      </w:docPartObj>
    </w:sdtPr>
    <w:sdtEndPr>
      <w:rPr>
        <w:rFonts w:ascii="Arial" w:hAnsi="Arial" w:cs="Arial"/>
        <w:color w:val="FFFFFF" w:themeColor="background1"/>
        <w:sz w:val="32"/>
        <w:szCs w:val="32"/>
      </w:rPr>
    </w:sdtEndPr>
    <w:sdtContent>
      <w:p w14:paraId="536B3C1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3EDB039" w14:textId="77777777" w:rsidR="002E3F29" w:rsidRDefault="002E3F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224122"/>
      <w:docPartObj>
        <w:docPartGallery w:val="Page Numbers (Bottom of Page)"/>
        <w:docPartUnique/>
      </w:docPartObj>
    </w:sdtPr>
    <w:sdtEndPr>
      <w:rPr>
        <w:rFonts w:ascii="Arial" w:hAnsi="Arial" w:cs="Arial"/>
        <w:color w:val="FFFFFF" w:themeColor="background1"/>
        <w:sz w:val="32"/>
        <w:szCs w:val="32"/>
      </w:rPr>
    </w:sdtEndPr>
    <w:sdtContent>
      <w:p w14:paraId="6D18247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23C7FBD" w14:textId="77777777" w:rsidR="002E3F29" w:rsidRDefault="002E3F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67D42" w14:textId="77777777" w:rsidR="00F816DA" w:rsidRDefault="00F816DA" w:rsidP="002E3F29">
      <w:pPr>
        <w:spacing w:after="0" w:line="240" w:lineRule="auto"/>
      </w:pPr>
      <w:r>
        <w:separator/>
      </w:r>
    </w:p>
  </w:footnote>
  <w:footnote w:type="continuationSeparator" w:id="0">
    <w:p w14:paraId="27BF5C55" w14:textId="77777777" w:rsidR="00F816DA" w:rsidRDefault="00F816DA" w:rsidP="002E3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BDE1E" w14:textId="77777777" w:rsidR="000A74E4" w:rsidRDefault="000A74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CE1EE" w14:textId="77777777" w:rsidR="002E3F29" w:rsidRDefault="002E3F29" w:rsidP="002E3F29">
    <w:pPr>
      <w:pStyle w:val="NormalWeb"/>
    </w:pPr>
    <w:r>
      <w:rPr>
        <w:noProof/>
      </w:rPr>
      <w:drawing>
        <wp:anchor distT="0" distB="0" distL="114300" distR="114300" simplePos="0" relativeHeight="251658240" behindDoc="1" locked="0" layoutInCell="1" allowOverlap="1" wp14:anchorId="20776369" wp14:editId="1F2D79BB">
          <wp:simplePos x="0" y="0"/>
          <wp:positionH relativeFrom="page">
            <wp:align>right</wp:align>
          </wp:positionH>
          <wp:positionV relativeFrom="paragraph">
            <wp:posOffset>-449700</wp:posOffset>
          </wp:positionV>
          <wp:extent cx="7547212" cy="10666926"/>
          <wp:effectExtent l="0" t="0" r="0" b="1270"/>
          <wp:wrapNone/>
          <wp:docPr id="1700849444"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A45DB2" w14:textId="77777777" w:rsidR="002E3F29" w:rsidRDefault="002E3F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CBA49" w14:textId="57AF53E2" w:rsidR="002E3F29" w:rsidRPr="008B23FF" w:rsidRDefault="002E3F29" w:rsidP="002E3F29">
    <w:pPr>
      <w:pStyle w:val="Subtitle"/>
      <w:rPr>
        <w:color w:val="FFFFFF" w:themeColor="background1"/>
        <w:lang w:val="en-US"/>
      </w:rPr>
    </w:pPr>
    <w:r>
      <w:rPr>
        <w:noProof/>
      </w:rPr>
      <w:drawing>
        <wp:anchor distT="0" distB="0" distL="114300" distR="114300" simplePos="0" relativeHeight="251660288" behindDoc="1" locked="0" layoutInCell="1" allowOverlap="1" wp14:anchorId="2EA3B275" wp14:editId="5901FCD5">
          <wp:simplePos x="0" y="0"/>
          <wp:positionH relativeFrom="page">
            <wp:align>right</wp:align>
          </wp:positionH>
          <wp:positionV relativeFrom="paragraph">
            <wp:posOffset>-444680</wp:posOffset>
          </wp:positionV>
          <wp:extent cx="7547212" cy="10666926"/>
          <wp:effectExtent l="0" t="0" r="0" b="1270"/>
          <wp:wrapNone/>
          <wp:docPr id="668272649"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3C4D5869" wp14:editId="7E459699">
          <wp:simplePos x="0" y="0"/>
          <wp:positionH relativeFrom="page">
            <wp:align>left</wp:align>
          </wp:positionH>
          <wp:positionV relativeFrom="paragraph">
            <wp:posOffset>-448026</wp:posOffset>
          </wp:positionV>
          <wp:extent cx="7593679" cy="2770496"/>
          <wp:effectExtent l="0" t="0" r="7620" b="0"/>
          <wp:wrapNone/>
          <wp:docPr id="1423707739" name="Afbeelding 2" descr="Afbeelding met tekening, Kinderkunst, illustratie,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707739" name="Afbeelding 2" descr="Afbeelding met tekening, Kinderkunst, illustratie, schet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b="74186"/>
                  <a:stretch/>
                </pic:blipFill>
                <pic:spPr bwMode="auto">
                  <a:xfrm>
                    <a:off x="0" y="0"/>
                    <a:ext cx="7593679" cy="277049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763C0">
      <w:rPr>
        <w:color w:val="FFFFFF" w:themeColor="background1"/>
      </w:rPr>
      <w:t>2017</w:t>
    </w:r>
  </w:p>
  <w:p w14:paraId="21C36FFE" w14:textId="70C96845" w:rsidR="002E3F29" w:rsidRPr="008B23FF" w:rsidRDefault="00FA3D51" w:rsidP="002E3F29">
    <w:pPr>
      <w:pStyle w:val="Title"/>
      <w:rPr>
        <w:color w:val="FFFFFF" w:themeColor="background1"/>
      </w:rPr>
    </w:pPr>
    <w:r>
      <w:rPr>
        <w:color w:val="FFFFFF" w:themeColor="background1"/>
      </w:rPr>
      <w:t>GP</w:t>
    </w:r>
    <w:r w:rsidR="000A74E4">
      <w:rPr>
        <w:color w:val="FFFFFF" w:themeColor="background1"/>
      </w:rPr>
      <w:t>S</w:t>
    </w:r>
    <w:r>
      <w:rPr>
        <w:color w:val="FFFFFF" w:themeColor="background1"/>
      </w:rPr>
      <w:t xml:space="preserve"> Route met opdrachten</w:t>
    </w:r>
  </w:p>
  <w:p w14:paraId="61AC2535" w14:textId="77777777" w:rsidR="002E3F29" w:rsidRDefault="002E3F29" w:rsidP="002E3F29">
    <w:pPr>
      <w:pStyle w:val="NormalWeb"/>
    </w:pPr>
  </w:p>
  <w:p w14:paraId="241C5C77" w14:textId="77777777" w:rsidR="002E3F29" w:rsidRDefault="002E3F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7A3B5D"/>
    <w:multiLevelType w:val="hybridMultilevel"/>
    <w:tmpl w:val="96A6FFFC"/>
    <w:lvl w:ilvl="0" w:tplc="0F765F8C">
      <w:numFmt w:val="bullet"/>
      <w:lvlText w:val=""/>
      <w:lvlJc w:val="left"/>
      <w:pPr>
        <w:ind w:left="720" w:hanging="360"/>
      </w:pPr>
      <w:rPr>
        <w:rFonts w:ascii="Symbol" w:eastAsiaTheme="minorHAnsi" w:hAnsi="Symbol" w:cstheme="minorBid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21730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BE5"/>
    <w:rsid w:val="00055187"/>
    <w:rsid w:val="00075309"/>
    <w:rsid w:val="000763C0"/>
    <w:rsid w:val="000A74E4"/>
    <w:rsid w:val="001068AA"/>
    <w:rsid w:val="00246601"/>
    <w:rsid w:val="002E3F29"/>
    <w:rsid w:val="00302AD2"/>
    <w:rsid w:val="004F1D93"/>
    <w:rsid w:val="005153E6"/>
    <w:rsid w:val="005837D4"/>
    <w:rsid w:val="005E31B0"/>
    <w:rsid w:val="00656311"/>
    <w:rsid w:val="006A25F9"/>
    <w:rsid w:val="006D1E8C"/>
    <w:rsid w:val="00790541"/>
    <w:rsid w:val="007D4E9B"/>
    <w:rsid w:val="00835635"/>
    <w:rsid w:val="00875B7C"/>
    <w:rsid w:val="008C55CA"/>
    <w:rsid w:val="008D301C"/>
    <w:rsid w:val="00940BE5"/>
    <w:rsid w:val="009839E5"/>
    <w:rsid w:val="00995397"/>
    <w:rsid w:val="00A15E9C"/>
    <w:rsid w:val="00CC37B9"/>
    <w:rsid w:val="00EF4AA1"/>
    <w:rsid w:val="00F236FC"/>
    <w:rsid w:val="00F816DA"/>
    <w:rsid w:val="00F9471A"/>
    <w:rsid w:val="00FA3D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9A53C"/>
  <w15:chartTrackingRefBased/>
  <w15:docId w15:val="{8BC2D69B-AD04-864B-BB03-68F9782E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2E3F2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E3F2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E3F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E3F2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E3F2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E3F2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0763C0"/>
    <w:pPr>
      <w:spacing w:after="0" w:line="240" w:lineRule="auto"/>
    </w:pPr>
    <w:rPr>
      <w:rFonts w:ascii="Arial" w:hAnsi="Arial"/>
      <w:b/>
      <w:bCs/>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2E3F29"/>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2E3F29"/>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2E3F29"/>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2E3F29"/>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2E3F29"/>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2E3F29"/>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2E3F29"/>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2E3F29"/>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2E3F29"/>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3F29"/>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2E3F29"/>
    <w:pPr>
      <w:spacing w:before="160"/>
      <w:jc w:val="center"/>
    </w:pPr>
    <w:rPr>
      <w:i/>
      <w:iCs/>
      <w:color w:val="404040" w:themeColor="text1" w:themeTint="BF"/>
    </w:rPr>
  </w:style>
  <w:style w:type="character" w:customStyle="1" w:styleId="QuoteChar">
    <w:name w:val="Quote Char"/>
    <w:basedOn w:val="DefaultParagraphFont"/>
    <w:link w:val="Quote"/>
    <w:uiPriority w:val="29"/>
    <w:rsid w:val="002E3F29"/>
    <w:rPr>
      <w:i/>
      <w:iCs/>
      <w:color w:val="404040" w:themeColor="text1" w:themeTint="BF"/>
      <w:u w:val="none"/>
    </w:rPr>
  </w:style>
  <w:style w:type="paragraph" w:styleId="ListParagraph">
    <w:name w:val="List Paragraph"/>
    <w:basedOn w:val="Normal"/>
    <w:uiPriority w:val="34"/>
    <w:qFormat/>
    <w:rsid w:val="002E3F29"/>
    <w:pPr>
      <w:ind w:left="720"/>
      <w:contextualSpacing/>
    </w:pPr>
  </w:style>
  <w:style w:type="character" w:styleId="IntenseEmphasis">
    <w:name w:val="Intense Emphasis"/>
    <w:basedOn w:val="DefaultParagraphFont"/>
    <w:uiPriority w:val="21"/>
    <w:qFormat/>
    <w:rsid w:val="002E3F29"/>
    <w:rPr>
      <w:i/>
      <w:iCs/>
      <w:color w:val="0F4761" w:themeColor="accent1" w:themeShade="BF"/>
    </w:rPr>
  </w:style>
  <w:style w:type="paragraph" w:styleId="IntenseQuote">
    <w:name w:val="Intense Quote"/>
    <w:basedOn w:val="Normal"/>
    <w:next w:val="Normal"/>
    <w:link w:val="IntenseQuoteChar"/>
    <w:uiPriority w:val="30"/>
    <w:qFormat/>
    <w:rsid w:val="002E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3F29"/>
    <w:rPr>
      <w:i/>
      <w:iCs/>
      <w:color w:val="0F4761" w:themeColor="accent1" w:themeShade="BF"/>
      <w:u w:val="none"/>
    </w:rPr>
  </w:style>
  <w:style w:type="character" w:styleId="IntenseReference">
    <w:name w:val="Intense Reference"/>
    <w:basedOn w:val="DefaultParagraphFont"/>
    <w:uiPriority w:val="32"/>
    <w:qFormat/>
    <w:rsid w:val="002E3F29"/>
    <w:rPr>
      <w:b/>
      <w:bCs/>
      <w:smallCaps/>
      <w:color w:val="0F4761" w:themeColor="accent1" w:themeShade="BF"/>
      <w:spacing w:val="5"/>
    </w:rPr>
  </w:style>
  <w:style w:type="paragraph" w:styleId="Header">
    <w:name w:val="header"/>
    <w:basedOn w:val="Normal"/>
    <w:link w:val="HeaderChar"/>
    <w:uiPriority w:val="99"/>
    <w:unhideWhenUsed/>
    <w:rsid w:val="002E3F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3F29"/>
    <w:rPr>
      <w:color w:val="auto"/>
      <w:u w:val="none"/>
    </w:rPr>
  </w:style>
  <w:style w:type="paragraph" w:styleId="Footer">
    <w:name w:val="footer"/>
    <w:basedOn w:val="Normal"/>
    <w:link w:val="FooterChar"/>
    <w:uiPriority w:val="99"/>
    <w:unhideWhenUsed/>
    <w:rsid w:val="002E3F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3F29"/>
    <w:rPr>
      <w:color w:val="auto"/>
      <w:u w:val="none"/>
    </w:rPr>
  </w:style>
  <w:style w:type="paragraph" w:styleId="NormalWeb">
    <w:name w:val="Normal (Web)"/>
    <w:basedOn w:val="Normal"/>
    <w:uiPriority w:val="99"/>
    <w:semiHidden/>
    <w:unhideWhenUsed/>
    <w:rsid w:val="002E3F2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0763C0"/>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56820">
      <w:bodyDiv w:val="1"/>
      <w:marLeft w:val="0"/>
      <w:marRight w:val="0"/>
      <w:marTop w:val="0"/>
      <w:marBottom w:val="0"/>
      <w:divBdr>
        <w:top w:val="none" w:sz="0" w:space="0" w:color="auto"/>
        <w:left w:val="none" w:sz="0" w:space="0" w:color="auto"/>
        <w:bottom w:val="none" w:sz="0" w:space="0" w:color="auto"/>
        <w:right w:val="none" w:sz="0" w:space="0" w:color="auto"/>
      </w:divBdr>
    </w:div>
    <w:div w:id="40391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oranje.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Word-infoblad-oranje.dotx</Template>
  <TotalTime>3</TotalTime>
  <Pages>1</Pages>
  <Words>258</Words>
  <Characters>1477</Characters>
  <Application>Microsoft Office Word</Application>
  <DocSecurity>0</DocSecurity>
  <Lines>12</Lines>
  <Paragraphs>3</Paragraphs>
  <ScaleCrop>false</ScaleCrop>
  <Company/>
  <LinksUpToDate>false</LinksUpToDate>
  <CharactersWithSpaces>1732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5</cp:revision>
  <dcterms:created xsi:type="dcterms:W3CDTF">2025-09-03T09:06:00Z</dcterms:created>
  <dcterms:modified xsi:type="dcterms:W3CDTF">2025-09-05T09:06:00Z</dcterms:modified>
</cp:coreProperties>
</file>